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74B21" w14:textId="19E2B88E" w:rsidR="0088274A" w:rsidRPr="00E26056" w:rsidRDefault="0088274A" w:rsidP="0088274A">
      <w:pPr>
        <w:pStyle w:val="pm"/>
        <w:rPr>
          <w:rFonts w:ascii="Arial" w:hAnsi="Arial" w:cs="Arial"/>
        </w:rPr>
      </w:pPr>
      <w:bookmarkStart w:id="0" w:name="Pressetitel"/>
      <w:bookmarkStart w:id="1" w:name="Dokumentstart"/>
      <w:bookmarkEnd w:id="0"/>
      <w:bookmarkEnd w:id="1"/>
      <w:r w:rsidRPr="00E26056">
        <w:rPr>
          <w:rFonts w:ascii="Arial" w:hAnsi="Arial" w:cs="Arial"/>
        </w:rPr>
        <w:t xml:space="preserve">Pressemitteilung vom </w:t>
      </w:r>
      <w:r w:rsidR="00364DC0">
        <w:rPr>
          <w:rFonts w:ascii="Arial" w:hAnsi="Arial" w:cs="Arial"/>
        </w:rPr>
        <w:t>0</w:t>
      </w:r>
      <w:r w:rsidR="00473A70">
        <w:rPr>
          <w:rFonts w:ascii="Arial" w:hAnsi="Arial" w:cs="Arial"/>
        </w:rPr>
        <w:t>9</w:t>
      </w:r>
      <w:r w:rsidR="00FC5657">
        <w:rPr>
          <w:rFonts w:ascii="Arial" w:hAnsi="Arial" w:cs="Arial"/>
        </w:rPr>
        <w:t>.05</w:t>
      </w:r>
      <w:r w:rsidR="00656522">
        <w:rPr>
          <w:rFonts w:ascii="Arial" w:hAnsi="Arial" w:cs="Arial"/>
        </w:rPr>
        <w:t>.202</w:t>
      </w:r>
      <w:r w:rsidR="00FC5657">
        <w:rPr>
          <w:rFonts w:ascii="Arial" w:hAnsi="Arial" w:cs="Arial"/>
        </w:rPr>
        <w:t>3</w:t>
      </w:r>
    </w:p>
    <w:p w14:paraId="12690525" w14:textId="77777777" w:rsidR="00311E5C" w:rsidRDefault="00311E5C" w:rsidP="00CF609D">
      <w:pPr>
        <w:pStyle w:val="Pressetitel"/>
        <w:ind w:right="50"/>
        <w:rPr>
          <w:rFonts w:ascii="Arial" w:hAnsi="Arial" w:cs="Arial"/>
        </w:rPr>
      </w:pPr>
    </w:p>
    <w:p w14:paraId="6EAAB92D" w14:textId="0BF6B4B4" w:rsidR="00CF609D" w:rsidRPr="00E26056" w:rsidRDefault="00364DC0" w:rsidP="00CF609D">
      <w:pPr>
        <w:pStyle w:val="Pressetitel"/>
        <w:ind w:right="50"/>
        <w:rPr>
          <w:rFonts w:ascii="Arial" w:hAnsi="Arial" w:cs="Arial"/>
        </w:rPr>
      </w:pPr>
      <w:r>
        <w:rPr>
          <w:rFonts w:ascii="Arial" w:hAnsi="Arial" w:cs="Arial"/>
        </w:rPr>
        <w:t>Leckere Familienkost selbstgemacht</w:t>
      </w:r>
    </w:p>
    <w:p w14:paraId="1197A7A9" w14:textId="658653CC" w:rsidR="00364DC0" w:rsidRDefault="0088274A" w:rsidP="0088274A">
      <w:pPr>
        <w:spacing w:before="100" w:beforeAutospacing="1" w:after="100" w:afterAutospacing="1"/>
        <w:ind w:right="50"/>
        <w:rPr>
          <w:rFonts w:ascii="Arial" w:hAnsi="Arial" w:cs="Arial"/>
        </w:rPr>
      </w:pPr>
      <w:r w:rsidRPr="00E26056">
        <w:rPr>
          <w:rFonts w:ascii="Arial" w:hAnsi="Arial" w:cs="Arial"/>
          <w:b/>
        </w:rPr>
        <w:t>Kaufbeuren</w:t>
      </w:r>
      <w:r w:rsidR="00364DC0" w:rsidRPr="00473A70">
        <w:rPr>
          <w:rFonts w:ascii="Arial" w:hAnsi="Arial" w:cs="Arial"/>
          <w:b/>
        </w:rPr>
        <w:t>, 0</w:t>
      </w:r>
      <w:r w:rsidR="00473A70">
        <w:rPr>
          <w:rFonts w:ascii="Arial" w:hAnsi="Arial" w:cs="Arial"/>
          <w:b/>
        </w:rPr>
        <w:t>9</w:t>
      </w:r>
      <w:r w:rsidR="00364DC0" w:rsidRPr="00473A70">
        <w:rPr>
          <w:rFonts w:ascii="Arial" w:hAnsi="Arial" w:cs="Arial"/>
          <w:b/>
        </w:rPr>
        <w:t>.05.2023</w:t>
      </w:r>
      <w:r w:rsidR="00364DC0">
        <w:rPr>
          <w:rFonts w:ascii="Arial" w:hAnsi="Arial" w:cs="Arial"/>
        </w:rPr>
        <w:t xml:space="preserve"> – Das Amt für Ernährung, Landwirtschaft und Forsten veranstaltet</w:t>
      </w:r>
      <w:r w:rsidR="00F9179C">
        <w:rPr>
          <w:rFonts w:ascii="Arial" w:hAnsi="Arial" w:cs="Arial"/>
        </w:rPr>
        <w:t>e</w:t>
      </w:r>
      <w:r w:rsidR="00364DC0">
        <w:rPr>
          <w:rFonts w:ascii="Arial" w:hAnsi="Arial" w:cs="Arial"/>
        </w:rPr>
        <w:t xml:space="preserve"> in Kooperation mit dem Familienstützpunkt Hand in Hand Kaufbeuren und </w:t>
      </w:r>
      <w:proofErr w:type="spellStart"/>
      <w:r w:rsidR="00364DC0">
        <w:rPr>
          <w:rFonts w:ascii="Arial" w:hAnsi="Arial" w:cs="Arial"/>
        </w:rPr>
        <w:t>ElternChanceN</w:t>
      </w:r>
      <w:proofErr w:type="spellEnd"/>
      <w:r w:rsidR="00364DC0">
        <w:rPr>
          <w:rFonts w:ascii="Arial" w:hAnsi="Arial" w:cs="Arial"/>
        </w:rPr>
        <w:t xml:space="preserve"> einen Kochkurs für ukrainische Familien. </w:t>
      </w:r>
    </w:p>
    <w:p w14:paraId="68260D5F" w14:textId="61C65B72" w:rsidR="00364DC0" w:rsidRDefault="00364DC0" w:rsidP="00364DC0">
      <w:pPr>
        <w:rPr>
          <w:rFonts w:ascii="Arial" w:hAnsi="Arial" w:cs="Arial"/>
        </w:rPr>
      </w:pPr>
      <w:r w:rsidRPr="005A4E21">
        <w:rPr>
          <w:rFonts w:ascii="Arial" w:hAnsi="Arial" w:cs="Arial"/>
        </w:rPr>
        <w:t xml:space="preserve">Am </w:t>
      </w:r>
      <w:r w:rsidR="00825DF0">
        <w:rPr>
          <w:rFonts w:ascii="Arial" w:hAnsi="Arial" w:cs="Arial"/>
        </w:rPr>
        <w:t>Donnerstag, den 04.05.2023</w:t>
      </w:r>
      <w:r w:rsidRPr="005A4E21">
        <w:rPr>
          <w:rFonts w:ascii="Arial" w:hAnsi="Arial" w:cs="Arial"/>
        </w:rPr>
        <w:t xml:space="preserve"> hieß es am Grünen Zentrum in Kaufbeuren </w:t>
      </w:r>
      <w:r w:rsidR="00825DF0">
        <w:rPr>
          <w:rFonts w:ascii="Arial" w:hAnsi="Arial" w:cs="Arial"/>
        </w:rPr>
        <w:t xml:space="preserve">für </w:t>
      </w:r>
      <w:r w:rsidR="0048780F">
        <w:rPr>
          <w:rFonts w:ascii="Arial" w:hAnsi="Arial" w:cs="Arial"/>
        </w:rPr>
        <w:t>sieben</w:t>
      </w:r>
      <w:r w:rsidR="00825DF0">
        <w:rPr>
          <w:rFonts w:ascii="Arial" w:hAnsi="Arial" w:cs="Arial"/>
        </w:rPr>
        <w:t xml:space="preserve"> ukrainische Frauen „Leckere Familienkost selbst gemacht“</w:t>
      </w:r>
      <w:r w:rsidRPr="005A4E21">
        <w:rPr>
          <w:rFonts w:ascii="Arial" w:hAnsi="Arial" w:cs="Arial"/>
        </w:rPr>
        <w:t xml:space="preserve">. </w:t>
      </w:r>
      <w:r w:rsidR="00825DF0">
        <w:rPr>
          <w:rFonts w:ascii="Arial" w:hAnsi="Arial" w:cs="Arial"/>
        </w:rPr>
        <w:t>Die Frauen</w:t>
      </w:r>
      <w:r w:rsidRPr="005A4E21">
        <w:rPr>
          <w:rFonts w:ascii="Arial" w:hAnsi="Arial" w:cs="Arial"/>
        </w:rPr>
        <w:t xml:space="preserve"> kochten </w:t>
      </w:r>
      <w:r w:rsidR="00825DF0">
        <w:rPr>
          <w:rFonts w:ascii="Arial" w:hAnsi="Arial" w:cs="Arial"/>
        </w:rPr>
        <w:t xml:space="preserve">für ihre Kinder </w:t>
      </w:r>
      <w:r w:rsidRPr="005A4E21">
        <w:rPr>
          <w:rFonts w:ascii="Arial" w:hAnsi="Arial" w:cs="Arial"/>
        </w:rPr>
        <w:t>leckere Gerichte</w:t>
      </w:r>
      <w:r w:rsidR="00825DF0">
        <w:rPr>
          <w:rFonts w:ascii="Arial" w:hAnsi="Arial" w:cs="Arial"/>
        </w:rPr>
        <w:t xml:space="preserve">. </w:t>
      </w:r>
    </w:p>
    <w:p w14:paraId="11AF0C45" w14:textId="77777777" w:rsidR="00473A70" w:rsidRPr="005A4E21" w:rsidRDefault="00473A70" w:rsidP="00364DC0">
      <w:pPr>
        <w:rPr>
          <w:rFonts w:ascii="Arial" w:hAnsi="Arial" w:cs="Arial"/>
        </w:rPr>
      </w:pPr>
    </w:p>
    <w:p w14:paraId="16DBD785" w14:textId="18CBFA5A" w:rsidR="00364DC0" w:rsidRDefault="00364DC0" w:rsidP="00364DC0">
      <w:pPr>
        <w:rPr>
          <w:rFonts w:ascii="Arial" w:hAnsi="Arial" w:cs="Arial"/>
        </w:rPr>
      </w:pPr>
      <w:r w:rsidRPr="005A4E21">
        <w:rPr>
          <w:rFonts w:ascii="Arial" w:hAnsi="Arial" w:cs="Arial"/>
        </w:rPr>
        <w:t xml:space="preserve">Die </w:t>
      </w:r>
      <w:r w:rsidR="00825DF0">
        <w:rPr>
          <w:rFonts w:ascii="Arial" w:hAnsi="Arial" w:cs="Arial"/>
        </w:rPr>
        <w:t>staatlich geprüfte Diätassistentin</w:t>
      </w:r>
      <w:r w:rsidRPr="005A4E21">
        <w:rPr>
          <w:rFonts w:ascii="Arial" w:hAnsi="Arial" w:cs="Arial"/>
        </w:rPr>
        <w:t xml:space="preserve">, </w:t>
      </w:r>
      <w:r w:rsidR="00825DF0">
        <w:rPr>
          <w:rFonts w:ascii="Arial" w:hAnsi="Arial" w:cs="Arial"/>
        </w:rPr>
        <w:t>Friederike Konrad</w:t>
      </w:r>
      <w:r w:rsidRPr="005A4E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leitete den Kurs und erklärte</w:t>
      </w:r>
      <w:r w:rsidR="00825DF0">
        <w:rPr>
          <w:rFonts w:ascii="Arial" w:hAnsi="Arial" w:cs="Arial"/>
        </w:rPr>
        <w:t xml:space="preserve"> die wichtigsten Grundlagen einer gesunden Ernährung und wie diese im Familienalltag umgesetzt werden können. Dank einer Dolmetscherin war die Verständigung kein Problem. Kleinere Verständigungsschwierigkeiten k</w:t>
      </w:r>
      <w:r w:rsidR="00F9179C">
        <w:rPr>
          <w:rFonts w:ascii="Arial" w:hAnsi="Arial" w:cs="Arial"/>
        </w:rPr>
        <w:t>o</w:t>
      </w:r>
      <w:r w:rsidR="00825DF0">
        <w:rPr>
          <w:rFonts w:ascii="Arial" w:hAnsi="Arial" w:cs="Arial"/>
        </w:rPr>
        <w:t xml:space="preserve">nnten mit Händen und Füßen </w:t>
      </w:r>
      <w:r w:rsidR="00F9179C">
        <w:rPr>
          <w:rFonts w:ascii="Arial" w:hAnsi="Arial" w:cs="Arial"/>
        </w:rPr>
        <w:t>ge</w:t>
      </w:r>
      <w:r w:rsidR="00825DF0">
        <w:rPr>
          <w:rFonts w:ascii="Arial" w:hAnsi="Arial" w:cs="Arial"/>
        </w:rPr>
        <w:t xml:space="preserve">klärt werden - denn kochen verbindet und </w:t>
      </w:r>
      <w:r w:rsidR="00F9179C">
        <w:rPr>
          <w:rFonts w:ascii="Arial" w:hAnsi="Arial" w:cs="Arial"/>
        </w:rPr>
        <w:t>kann Grenzen überwinden</w:t>
      </w:r>
      <w:r w:rsidR="00825DF0">
        <w:rPr>
          <w:rFonts w:ascii="Arial" w:hAnsi="Arial" w:cs="Arial"/>
        </w:rPr>
        <w:t>.</w:t>
      </w:r>
    </w:p>
    <w:p w14:paraId="64501F77" w14:textId="77777777" w:rsidR="00473A70" w:rsidRPr="005A4E21" w:rsidRDefault="00473A70" w:rsidP="00364DC0">
      <w:pPr>
        <w:rPr>
          <w:rFonts w:ascii="Arial" w:hAnsi="Arial" w:cs="Arial"/>
        </w:rPr>
      </w:pPr>
    </w:p>
    <w:p w14:paraId="26F47AF0" w14:textId="77777777" w:rsidR="00473A70" w:rsidRDefault="00F9179C" w:rsidP="00364D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Auf Wunsch der Teilnehmerinnen wurden typisch bayerische Gerichte zubereitet. </w:t>
      </w:r>
      <w:r w:rsidR="00364DC0" w:rsidRPr="005A4E21">
        <w:rPr>
          <w:rFonts w:ascii="Arial" w:hAnsi="Arial" w:cs="Arial"/>
        </w:rPr>
        <w:t xml:space="preserve">Eine </w:t>
      </w:r>
      <w:r w:rsidR="00825DF0">
        <w:rPr>
          <w:rFonts w:ascii="Arial" w:hAnsi="Arial" w:cs="Arial"/>
        </w:rPr>
        <w:t>Grießnockerl</w:t>
      </w:r>
      <w:r w:rsidR="00364DC0" w:rsidRPr="005A4E21">
        <w:rPr>
          <w:rFonts w:ascii="Arial" w:hAnsi="Arial" w:cs="Arial"/>
        </w:rPr>
        <w:t>suppe</w:t>
      </w:r>
      <w:r w:rsidR="00825DF0">
        <w:rPr>
          <w:rFonts w:ascii="Arial" w:hAnsi="Arial" w:cs="Arial"/>
        </w:rPr>
        <w:t xml:space="preserve"> </w:t>
      </w:r>
      <w:r w:rsidR="00364DC0" w:rsidRPr="005A4E21">
        <w:rPr>
          <w:rFonts w:ascii="Arial" w:hAnsi="Arial" w:cs="Arial"/>
        </w:rPr>
        <w:t xml:space="preserve">sowie </w:t>
      </w:r>
      <w:r w:rsidR="00825DF0">
        <w:rPr>
          <w:rFonts w:ascii="Arial" w:hAnsi="Arial" w:cs="Arial"/>
        </w:rPr>
        <w:t xml:space="preserve">Semmelknödel mit Pilzrahmsoße und Putengeschnetzeltes mit Gemüse und Salat standen auf dem Programm. Zum krönenden Abschluss wurden Apfelküchle mit Vanilleeis </w:t>
      </w:r>
      <w:r>
        <w:rPr>
          <w:rFonts w:ascii="Arial" w:hAnsi="Arial" w:cs="Arial"/>
        </w:rPr>
        <w:t>serviert</w:t>
      </w:r>
      <w:r w:rsidR="00825DF0">
        <w:rPr>
          <w:rFonts w:ascii="Arial" w:hAnsi="Arial" w:cs="Arial"/>
        </w:rPr>
        <w:t>.</w:t>
      </w:r>
      <w:r w:rsidR="00364DC0" w:rsidRPr="005A4E21">
        <w:rPr>
          <w:rFonts w:ascii="Arial" w:hAnsi="Arial" w:cs="Arial"/>
        </w:rPr>
        <w:t xml:space="preserve"> </w:t>
      </w:r>
    </w:p>
    <w:p w14:paraId="0AE7D346" w14:textId="685528E4" w:rsidR="00364DC0" w:rsidRDefault="00F9179C" w:rsidP="00364DC0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Bei guter Stimmung ließen sich die Teilnehmerinnen das </w:t>
      </w:r>
      <w:r w:rsidR="00364DC0" w:rsidRPr="005A4E21">
        <w:rPr>
          <w:rFonts w:ascii="Arial" w:hAnsi="Arial" w:cs="Arial"/>
        </w:rPr>
        <w:t xml:space="preserve">gemeinsame Mittagessen </w:t>
      </w:r>
      <w:r>
        <w:rPr>
          <w:rFonts w:ascii="Arial" w:hAnsi="Arial" w:cs="Arial"/>
        </w:rPr>
        <w:t>schmecken - denn s</w:t>
      </w:r>
      <w:r w:rsidR="00364DC0" w:rsidRPr="005A4E21">
        <w:rPr>
          <w:rFonts w:ascii="Arial" w:hAnsi="Arial" w:cs="Arial"/>
        </w:rPr>
        <w:t xml:space="preserve">elbstgemacht schmeckt es einfach am besten. </w:t>
      </w:r>
    </w:p>
    <w:p w14:paraId="260EB0EF" w14:textId="77777777" w:rsidR="00473A70" w:rsidRDefault="00473A70" w:rsidP="00364DC0">
      <w:pPr>
        <w:rPr>
          <w:rFonts w:ascii="Arial" w:hAnsi="Arial" w:cs="Arial"/>
        </w:rPr>
      </w:pPr>
    </w:p>
    <w:p w14:paraId="33FA5780" w14:textId="77777777" w:rsidR="00473A70" w:rsidRDefault="00473A7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D41B4DF" w14:textId="4BDB37D9" w:rsidR="00F9179C" w:rsidRPr="005A4E21" w:rsidRDefault="00F9179C" w:rsidP="00364DC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Alexandra Beck, die Leitung des Familienstützpunkts Hand in Hand freute sich: „</w:t>
      </w:r>
      <w:r w:rsidR="00473A70">
        <w:rPr>
          <w:rFonts w:ascii="Arial" w:hAnsi="Arial" w:cs="Arial"/>
        </w:rPr>
        <w:t>Großartig</w:t>
      </w:r>
      <w:r w:rsidR="0048780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dass wir mit unseren Partnern dem Amt für Ernährung, Landwirtschaft und Forsten und dem Projekt </w:t>
      </w:r>
      <w:proofErr w:type="spellStart"/>
      <w:r>
        <w:rPr>
          <w:rFonts w:ascii="Arial" w:hAnsi="Arial" w:cs="Arial"/>
        </w:rPr>
        <w:t>ElternChanceN</w:t>
      </w:r>
      <w:proofErr w:type="spellEnd"/>
      <w:r>
        <w:rPr>
          <w:rFonts w:ascii="Arial" w:hAnsi="Arial" w:cs="Arial"/>
        </w:rPr>
        <w:t xml:space="preserve"> dieses Angebot durchführen konnten. Wir hoffen auf eine Wiederholung des Kurses im Herbst.“ </w:t>
      </w:r>
    </w:p>
    <w:p w14:paraId="00B78823" w14:textId="63A93DDB" w:rsidR="00364DC0" w:rsidRDefault="00364DC0" w:rsidP="00364DC0">
      <w:pPr>
        <w:spacing w:before="100" w:beforeAutospacing="1" w:after="100" w:afterAutospacing="1" w:line="360" w:lineRule="auto"/>
        <w:ind w:right="50"/>
        <w:rPr>
          <w:rFonts w:ascii="Arial" w:hAnsi="Arial" w:cs="Arial"/>
        </w:rPr>
      </w:pPr>
      <w:r>
        <w:rPr>
          <w:rFonts w:ascii="Arial" w:hAnsi="Arial" w:cs="Arial"/>
        </w:rPr>
        <w:t>Nähere Informationen und das gesamte Programm</w:t>
      </w:r>
      <w:r w:rsidR="00F9179C">
        <w:rPr>
          <w:rFonts w:ascii="Arial" w:hAnsi="Arial" w:cs="Arial"/>
        </w:rPr>
        <w:t xml:space="preserve"> des Netzwerks Junge Eltern/Familie</w:t>
      </w:r>
      <w:r>
        <w:rPr>
          <w:rFonts w:ascii="Arial" w:hAnsi="Arial" w:cs="Arial"/>
        </w:rPr>
        <w:t xml:space="preserve"> finden Sie auf unserer Homepage: </w:t>
      </w:r>
      <w:r w:rsidR="00473A70">
        <w:rPr>
          <w:rFonts w:ascii="Arial" w:hAnsi="Arial" w:cs="Arial"/>
        </w:rPr>
        <w:br/>
      </w:r>
      <w:hyperlink r:id="rId7" w:history="1">
        <w:r w:rsidR="00473A70" w:rsidRPr="00BB3310">
          <w:rPr>
            <w:rStyle w:val="Hyperlink"/>
            <w:rFonts w:ascii="Arial" w:hAnsi="Arial" w:cs="Arial"/>
          </w:rPr>
          <w:t>www.aelf-kf.bayern.de/ernaehrung/familie</w:t>
        </w:r>
      </w:hyperlink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  <w:t xml:space="preserve">Dort können Sie sich online anmelden. </w:t>
      </w:r>
    </w:p>
    <w:p w14:paraId="1BEE4896" w14:textId="5C3E1D9F" w:rsidR="00473A70" w:rsidRDefault="00364DC0" w:rsidP="00364DC0">
      <w:pPr>
        <w:spacing w:before="100" w:beforeAutospacing="1" w:after="100" w:afterAutospacing="1" w:line="360" w:lineRule="auto"/>
        <w:ind w:right="50"/>
        <w:rPr>
          <w:rFonts w:ascii="Arial" w:hAnsi="Arial" w:cs="Arial"/>
        </w:rPr>
      </w:pPr>
      <w:r>
        <w:rPr>
          <w:rFonts w:ascii="Arial" w:hAnsi="Arial" w:cs="Arial"/>
        </w:rPr>
        <w:t xml:space="preserve">Weitere Auskünfte erhalten Sie telefonisch unter 08341 9002-0 oder per E-Mail an </w:t>
      </w:r>
      <w:hyperlink r:id="rId8" w:history="1">
        <w:r>
          <w:rPr>
            <w:rStyle w:val="Hyperlink"/>
            <w:rFonts w:ascii="Arial" w:hAnsi="Arial" w:cs="Arial"/>
          </w:rPr>
          <w:t>poststelle@aelf-kf.bayern.de</w:t>
        </w:r>
      </w:hyperlink>
      <w:r w:rsidR="00473A70">
        <w:rPr>
          <w:rFonts w:ascii="Arial" w:hAnsi="Arial" w:cs="Arial"/>
        </w:rPr>
        <w:t xml:space="preserve"> .</w:t>
      </w:r>
    </w:p>
    <w:p w14:paraId="56033121" w14:textId="77777777" w:rsidR="00473A70" w:rsidRDefault="00473A7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455E58D" w14:textId="52B85793" w:rsidR="007060D1" w:rsidRDefault="00473A70" w:rsidP="00473A70">
      <w:pPr>
        <w:spacing w:before="100" w:beforeAutospacing="1" w:after="100" w:afterAutospacing="1" w:line="360" w:lineRule="auto"/>
        <w:ind w:right="5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590C2F43" wp14:editId="0DBEB178">
            <wp:extent cx="4320000" cy="2882446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88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47534" w14:textId="133CE9C2" w:rsidR="00473A70" w:rsidRDefault="00473A70" w:rsidP="00473A70">
      <w:pPr>
        <w:spacing w:before="100" w:beforeAutospacing="1" w:after="100" w:afterAutospacing="1" w:line="360" w:lineRule="auto"/>
        <w:ind w:right="5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E28B573" wp14:editId="34345264">
            <wp:extent cx="4320000" cy="2882444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88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A5715" w14:textId="429A0B88" w:rsidR="00473A70" w:rsidRDefault="00473A70" w:rsidP="00473A70">
      <w:pPr>
        <w:rPr>
          <w:rFonts w:ascii="Arial" w:hAnsi="Arial" w:cs="Arial"/>
        </w:rPr>
      </w:pPr>
      <w:r w:rsidRPr="00473A70">
        <w:rPr>
          <w:rFonts w:ascii="Arial" w:hAnsi="Arial" w:cs="Arial"/>
          <w:b/>
        </w:rPr>
        <w:t>Bildunterschrift:</w:t>
      </w:r>
      <w:r w:rsidRPr="00473A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 Frauen</w:t>
      </w:r>
      <w:r w:rsidRPr="005A4E21">
        <w:rPr>
          <w:rFonts w:ascii="Arial" w:hAnsi="Arial" w:cs="Arial"/>
        </w:rPr>
        <w:t xml:space="preserve"> kochten </w:t>
      </w:r>
      <w:r>
        <w:rPr>
          <w:rFonts w:ascii="Arial" w:hAnsi="Arial" w:cs="Arial"/>
        </w:rPr>
        <w:t xml:space="preserve">mit viel Spaß </w:t>
      </w:r>
      <w:r>
        <w:rPr>
          <w:rFonts w:ascii="Arial" w:hAnsi="Arial" w:cs="Arial"/>
        </w:rPr>
        <w:t xml:space="preserve">für ihre Kinder </w:t>
      </w:r>
      <w:r w:rsidRPr="005A4E21">
        <w:rPr>
          <w:rFonts w:ascii="Arial" w:hAnsi="Arial" w:cs="Arial"/>
        </w:rPr>
        <w:t>leckere Gerichte</w:t>
      </w:r>
      <w:r>
        <w:rPr>
          <w:rFonts w:ascii="Arial" w:hAnsi="Arial" w:cs="Arial"/>
        </w:rPr>
        <w:t xml:space="preserve">. </w:t>
      </w:r>
    </w:p>
    <w:p w14:paraId="2AB93C58" w14:textId="77777777" w:rsidR="00473A70" w:rsidRDefault="00473A70" w:rsidP="00473A70">
      <w:pPr>
        <w:rPr>
          <w:rFonts w:ascii="Arial" w:hAnsi="Arial" w:cs="Arial"/>
        </w:rPr>
      </w:pPr>
    </w:p>
    <w:p w14:paraId="13CF1836" w14:textId="26E42539" w:rsidR="00B64BD8" w:rsidRPr="00473A70" w:rsidRDefault="00473A70" w:rsidP="00473A70">
      <w:pPr>
        <w:spacing w:before="100" w:beforeAutospacing="1" w:after="100" w:afterAutospacing="1" w:line="360" w:lineRule="auto"/>
        <w:ind w:right="50"/>
        <w:rPr>
          <w:rFonts w:ascii="Arial" w:hAnsi="Arial" w:cs="Arial"/>
          <w:bCs/>
        </w:rPr>
      </w:pPr>
      <w:r w:rsidRPr="00473A70">
        <w:rPr>
          <w:rFonts w:ascii="Arial" w:hAnsi="Arial" w:cs="Arial"/>
          <w:b/>
        </w:rPr>
        <w:t xml:space="preserve">Bildnachweis: </w:t>
      </w:r>
      <w:r w:rsidRPr="00473A70">
        <w:rPr>
          <w:rFonts w:ascii="Arial" w:hAnsi="Arial" w:cs="Arial"/>
          <w:bCs/>
        </w:rPr>
        <w:t xml:space="preserve">Amt für Ernährung, Landwirtschaft und Forsten Kaufbeuren </w:t>
      </w:r>
      <w:r>
        <w:rPr>
          <w:rFonts w:ascii="Arial" w:hAnsi="Arial" w:cs="Arial"/>
          <w:bCs/>
        </w:rPr>
        <w:t xml:space="preserve">| Stephanie Bittner </w:t>
      </w:r>
      <w:r w:rsidRPr="00473A70">
        <w:rPr>
          <w:rFonts w:ascii="Arial" w:hAnsi="Arial" w:cs="Arial"/>
          <w:bCs/>
        </w:rPr>
        <w:t>(Abdruck honorarfrei)</w:t>
      </w:r>
    </w:p>
    <w:sectPr w:rsidR="00B64BD8" w:rsidRPr="00473A70" w:rsidSect="00207994">
      <w:footerReference w:type="default" r:id="rId11"/>
      <w:headerReference w:type="first" r:id="rId12"/>
      <w:footerReference w:type="first" r:id="rId13"/>
      <w:pgSz w:w="11906" w:h="16838" w:code="9"/>
      <w:pgMar w:top="1701" w:right="1701" w:bottom="1134" w:left="1366" w:header="737" w:footer="73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14D7A" w14:textId="77777777" w:rsidR="000A06C4" w:rsidRDefault="000A06C4">
      <w:r>
        <w:separator/>
      </w:r>
    </w:p>
  </w:endnote>
  <w:endnote w:type="continuationSeparator" w:id="0">
    <w:p w14:paraId="51653B91" w14:textId="77777777" w:rsidR="000A06C4" w:rsidRDefault="000A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27490" w14:textId="5B08253B" w:rsidR="00207994" w:rsidRDefault="00B64BD8">
    <w:pPr>
      <w:pStyle w:val="Fuzeile2"/>
    </w:pPr>
    <w:r>
      <w:t xml:space="preserve">Seite </w:t>
    </w:r>
    <w:r w:rsidR="00681C1A">
      <w:fldChar w:fldCharType="begin"/>
    </w:r>
    <w:r>
      <w:instrText xml:space="preserve"> PAGE </w:instrText>
    </w:r>
    <w:r w:rsidR="00681C1A">
      <w:fldChar w:fldCharType="separate"/>
    </w:r>
    <w:r w:rsidR="00692FEA">
      <w:rPr>
        <w:noProof/>
      </w:rPr>
      <w:t>1</w:t>
    </w:r>
    <w:r w:rsidR="00681C1A">
      <w:fldChar w:fldCharType="end"/>
    </w:r>
    <w:r>
      <w:t xml:space="preserve"> von </w:t>
    </w:r>
    <w:r w:rsidR="00681C1A">
      <w:fldChar w:fldCharType="begin"/>
    </w:r>
    <w:r>
      <w:instrText xml:space="preserve"> SECTIONPAGES  </w:instrText>
    </w:r>
    <w:r w:rsidR="00681C1A">
      <w:fldChar w:fldCharType="separate"/>
    </w:r>
    <w:r w:rsidR="00473A70">
      <w:rPr>
        <w:noProof/>
      </w:rPr>
      <w:t>3</w:t>
    </w:r>
    <w:r w:rsidR="00681C1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8C568" w14:textId="5C84099D" w:rsidR="00030261" w:rsidRDefault="00030261">
    <w:pPr>
      <w:pStyle w:val="Fuzeile2"/>
    </w:pPr>
    <w:r>
      <w:t xml:space="preserve">Seite </w:t>
    </w:r>
    <w:r w:rsidR="00EF1B2E">
      <w:fldChar w:fldCharType="begin"/>
    </w:r>
    <w:r w:rsidR="00EF1B2E">
      <w:instrText xml:space="preserve"> PAGE </w:instrText>
    </w:r>
    <w:r w:rsidR="00EF1B2E">
      <w:fldChar w:fldCharType="separate"/>
    </w:r>
    <w:r w:rsidR="00DE05BF">
      <w:rPr>
        <w:noProof/>
      </w:rPr>
      <w:t>1</w:t>
    </w:r>
    <w:r w:rsidR="00EF1B2E">
      <w:rPr>
        <w:noProof/>
      </w:rPr>
      <w:fldChar w:fldCharType="end"/>
    </w:r>
    <w:r>
      <w:t xml:space="preserve"> von </w:t>
    </w:r>
    <w:r w:rsidR="00473A70">
      <w:fldChar w:fldCharType="begin"/>
    </w:r>
    <w:r w:rsidR="00473A70">
      <w:instrText xml:space="preserve"> SECTIONPAGES  </w:instrText>
    </w:r>
    <w:r w:rsidR="00473A70">
      <w:fldChar w:fldCharType="separate"/>
    </w:r>
    <w:r w:rsidR="00473A70">
      <w:rPr>
        <w:noProof/>
      </w:rPr>
      <w:t>3</w:t>
    </w:r>
    <w:r w:rsidR="00473A70">
      <w:rPr>
        <w:noProof/>
      </w:rPr>
      <w:fldChar w:fldCharType="end"/>
    </w:r>
  </w:p>
  <w:tbl>
    <w:tblPr>
      <w:tblW w:w="8889" w:type="dxa"/>
      <w:tblBorders>
        <w:top w:val="single" w:sz="4" w:space="0" w:color="auto"/>
      </w:tblBorders>
      <w:tblLayout w:type="fixed"/>
      <w:tblCellMar>
        <w:top w:w="57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722"/>
      <w:gridCol w:w="3083"/>
      <w:gridCol w:w="3084"/>
    </w:tblGrid>
    <w:tr w:rsidR="00030261" w14:paraId="4B008347" w14:textId="77777777">
      <w:trPr>
        <w:cantSplit/>
        <w:trHeight w:val="802"/>
      </w:trPr>
      <w:tc>
        <w:tcPr>
          <w:tcW w:w="2722" w:type="dxa"/>
          <w:tcBorders>
            <w:bottom w:val="nil"/>
          </w:tcBorders>
        </w:tcPr>
        <w:p w14:paraId="3439C487" w14:textId="77777777" w:rsidR="00030261" w:rsidRDefault="000A06C4" w:rsidP="00AC5C63">
          <w:pPr>
            <w:pStyle w:val="Fuzeile"/>
            <w:tabs>
              <w:tab w:val="right" w:pos="9354"/>
            </w:tabs>
          </w:pPr>
          <w:bookmarkStart w:id="5" w:name="Absender"/>
          <w:bookmarkEnd w:id="5"/>
          <w:r>
            <w:t>AELF-KF • Am Grünen Zentrum 1 • 87600 Kaufbeuren</w:t>
          </w:r>
        </w:p>
      </w:tc>
      <w:tc>
        <w:tcPr>
          <w:tcW w:w="3083" w:type="dxa"/>
          <w:tcBorders>
            <w:bottom w:val="nil"/>
          </w:tcBorders>
        </w:tcPr>
        <w:p w14:paraId="27354D28" w14:textId="77777777" w:rsidR="000A06C4" w:rsidRDefault="00030261" w:rsidP="000A06C4">
          <w:pPr>
            <w:pStyle w:val="Fuzeile"/>
            <w:tabs>
              <w:tab w:val="left" w:pos="709"/>
              <w:tab w:val="right" w:pos="9354"/>
            </w:tabs>
          </w:pPr>
          <w:r>
            <w:t>Telefon</w:t>
          </w:r>
          <w:r>
            <w:tab/>
          </w:r>
          <w:bookmarkStart w:id="6" w:name="A_Telefon"/>
          <w:r w:rsidR="000A06C4">
            <w:t>08341 9002-0</w:t>
          </w:r>
        </w:p>
        <w:p w14:paraId="42DDBBE7" w14:textId="77777777" w:rsidR="00030261" w:rsidRDefault="000A06C4" w:rsidP="000A06C4">
          <w:pPr>
            <w:pStyle w:val="Fuzeile"/>
            <w:tabs>
              <w:tab w:val="left" w:pos="709"/>
              <w:tab w:val="right" w:pos="9354"/>
            </w:tabs>
          </w:pPr>
          <w:r>
            <w:t>Telefax</w:t>
          </w:r>
          <w:r>
            <w:tab/>
            <w:t>08341 9002-1050</w:t>
          </w:r>
          <w:bookmarkEnd w:id="6"/>
        </w:p>
        <w:p w14:paraId="4F7E703C" w14:textId="77777777" w:rsidR="00030261" w:rsidRDefault="00030261" w:rsidP="000A06C4">
          <w:pPr>
            <w:pStyle w:val="Fuzeile"/>
            <w:tabs>
              <w:tab w:val="left" w:pos="709"/>
              <w:tab w:val="right" w:pos="9354"/>
            </w:tabs>
          </w:pPr>
          <w:r>
            <w:t>E-Mail</w:t>
          </w:r>
          <w:r>
            <w:tab/>
          </w:r>
          <w:bookmarkStart w:id="7" w:name="A_EMail"/>
          <w:r w:rsidR="000A06C4">
            <w:t>poststelle@aelf-kf.bayern.de</w:t>
          </w:r>
          <w:bookmarkEnd w:id="7"/>
        </w:p>
        <w:p w14:paraId="40A491C0" w14:textId="77777777" w:rsidR="00030261" w:rsidRDefault="00030261" w:rsidP="000A06C4">
          <w:pPr>
            <w:pStyle w:val="Fuzeile"/>
            <w:tabs>
              <w:tab w:val="left" w:pos="709"/>
              <w:tab w:val="right" w:pos="9354"/>
            </w:tabs>
          </w:pPr>
          <w:r>
            <w:t>Internet</w:t>
          </w:r>
          <w:r>
            <w:tab/>
          </w:r>
          <w:bookmarkStart w:id="8" w:name="A_URL"/>
          <w:r w:rsidR="000A06C4">
            <w:t>www.aelf-kf.bayern.de</w:t>
          </w:r>
          <w:bookmarkEnd w:id="8"/>
        </w:p>
      </w:tc>
      <w:tc>
        <w:tcPr>
          <w:tcW w:w="3084" w:type="dxa"/>
          <w:tcBorders>
            <w:bottom w:val="nil"/>
          </w:tcBorders>
        </w:tcPr>
        <w:p w14:paraId="0478586F" w14:textId="77777777" w:rsidR="00030261" w:rsidRDefault="00030261">
          <w:pPr>
            <w:pStyle w:val="Fuzeile"/>
            <w:jc w:val="right"/>
            <w:rPr>
              <w:b/>
              <w:bCs/>
            </w:rPr>
          </w:pPr>
          <w:r>
            <w:rPr>
              <w:b/>
              <w:bCs/>
            </w:rPr>
            <w:t>Für fachliche Rückfragen:</w:t>
          </w:r>
        </w:p>
        <w:p w14:paraId="17E53A19" w14:textId="2AE96F17" w:rsidR="00030261" w:rsidRDefault="000A06C4" w:rsidP="000A06C4">
          <w:pPr>
            <w:pStyle w:val="Fuzeile"/>
            <w:jc w:val="right"/>
          </w:pPr>
          <w:bookmarkStart w:id="9" w:name="Bearbeiter"/>
          <w:r>
            <w:t xml:space="preserve">Sabine </w:t>
          </w:r>
          <w:bookmarkEnd w:id="9"/>
          <w:r w:rsidR="004E669B">
            <w:t>Schäfer</w:t>
          </w:r>
        </w:p>
        <w:p w14:paraId="4FF28528" w14:textId="255B39EA" w:rsidR="00030261" w:rsidRDefault="000A06C4" w:rsidP="000A06C4">
          <w:pPr>
            <w:pStyle w:val="Fuzeile"/>
            <w:jc w:val="right"/>
          </w:pPr>
          <w:bookmarkStart w:id="10" w:name="B_Telefon"/>
          <w:r>
            <w:t>08341 9002-12</w:t>
          </w:r>
          <w:r w:rsidR="004E669B">
            <w:t>1</w:t>
          </w:r>
          <w:r>
            <w:t>0</w:t>
          </w:r>
          <w:bookmarkEnd w:id="10"/>
        </w:p>
        <w:p w14:paraId="25EB3297" w14:textId="0EDAE2C3" w:rsidR="00030261" w:rsidRDefault="000A06C4" w:rsidP="000A06C4">
          <w:pPr>
            <w:pStyle w:val="Fuzeile"/>
            <w:jc w:val="right"/>
          </w:pPr>
          <w:bookmarkStart w:id="11" w:name="B_EMail"/>
          <w:r>
            <w:t>Sabine.</w:t>
          </w:r>
          <w:r w:rsidR="004E669B">
            <w:t>Schäfer</w:t>
          </w:r>
          <w:r>
            <w:t>@aelf-kf.bayern.de</w:t>
          </w:r>
          <w:bookmarkEnd w:id="11"/>
        </w:p>
      </w:tc>
    </w:tr>
  </w:tbl>
  <w:p w14:paraId="6DB90C03" w14:textId="77777777" w:rsidR="00207994" w:rsidRPr="00506D5C" w:rsidRDefault="00207994" w:rsidP="00506D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1AE09" w14:textId="77777777" w:rsidR="000A06C4" w:rsidRDefault="000A06C4">
      <w:r>
        <w:separator/>
      </w:r>
    </w:p>
  </w:footnote>
  <w:footnote w:type="continuationSeparator" w:id="0">
    <w:p w14:paraId="45952F3D" w14:textId="77777777" w:rsidR="000A06C4" w:rsidRDefault="000A0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6"/>
      <w:gridCol w:w="7599"/>
      <w:gridCol w:w="8"/>
      <w:gridCol w:w="1336"/>
    </w:tblGrid>
    <w:tr w:rsidR="00581278" w14:paraId="028C81A8" w14:textId="77777777" w:rsidTr="00581278">
      <w:trPr>
        <w:cantSplit/>
        <w:trHeight w:hRule="exact" w:val="284"/>
        <w:hidden/>
      </w:trPr>
      <w:tc>
        <w:tcPr>
          <w:tcW w:w="1276" w:type="dxa"/>
        </w:tcPr>
        <w:p w14:paraId="54BF692D" w14:textId="6930788E" w:rsidR="00581278" w:rsidRDefault="00581278" w:rsidP="00002017">
          <w:pPr>
            <w:pStyle w:val="Verfuegung"/>
            <w:spacing w:before="0"/>
            <w:jc w:val="left"/>
          </w:pPr>
        </w:p>
      </w:tc>
      <w:tc>
        <w:tcPr>
          <w:tcW w:w="7599" w:type="dxa"/>
        </w:tcPr>
        <w:p w14:paraId="4E32D889" w14:textId="77777777" w:rsidR="00581278" w:rsidRDefault="00581278" w:rsidP="00A7402C">
          <w:pPr>
            <w:pStyle w:val="Kopfzeile"/>
          </w:pPr>
        </w:p>
      </w:tc>
      <w:tc>
        <w:tcPr>
          <w:tcW w:w="1344" w:type="dxa"/>
          <w:gridSpan w:val="2"/>
        </w:tcPr>
        <w:p w14:paraId="0FA9DCE9" w14:textId="77777777" w:rsidR="00581278" w:rsidRDefault="00581278" w:rsidP="00A7402C">
          <w:pPr>
            <w:pStyle w:val="Kopfzeile"/>
            <w:rPr>
              <w:noProof/>
            </w:rPr>
          </w:pPr>
        </w:p>
      </w:tc>
    </w:tr>
    <w:tr w:rsidR="00207994" w14:paraId="323C1212" w14:textId="77777777" w:rsidTr="00581278">
      <w:tblPrEx>
        <w:tblCellMar>
          <w:bottom w:w="28" w:type="dxa"/>
        </w:tblCellMar>
      </w:tblPrEx>
      <w:trPr>
        <w:cantSplit/>
        <w:trHeight w:hRule="exact" w:val="1134"/>
        <w:hidden/>
      </w:trPr>
      <w:tc>
        <w:tcPr>
          <w:tcW w:w="1276" w:type="dxa"/>
          <w:vAlign w:val="center"/>
        </w:tcPr>
        <w:p w14:paraId="6356C78C" w14:textId="77777777" w:rsidR="00207994" w:rsidRDefault="00207994">
          <w:pPr>
            <w:pStyle w:val="Verfuegung"/>
            <w:jc w:val="left"/>
          </w:pPr>
        </w:p>
      </w:tc>
      <w:tc>
        <w:tcPr>
          <w:tcW w:w="7607" w:type="dxa"/>
          <w:gridSpan w:val="2"/>
          <w:vAlign w:val="bottom"/>
        </w:tcPr>
        <w:p w14:paraId="13322493" w14:textId="77777777" w:rsidR="00207994" w:rsidRDefault="000A06C4" w:rsidP="000A06C4">
          <w:pPr>
            <w:pStyle w:val="Kopfzeile"/>
          </w:pPr>
          <w:bookmarkStart w:id="2" w:name="KopfALF"/>
          <w:r>
            <w:t>Amt für Ernährung,</w:t>
          </w:r>
          <w:bookmarkEnd w:id="2"/>
        </w:p>
        <w:p w14:paraId="05B1D64D" w14:textId="77777777" w:rsidR="00207994" w:rsidRDefault="000A06C4" w:rsidP="000A06C4">
          <w:pPr>
            <w:pStyle w:val="Kopfzeile"/>
          </w:pPr>
          <w:bookmarkStart w:id="3" w:name="KopfOrtALF"/>
          <w:r>
            <w:t xml:space="preserve"> Landwirtschaft und Forsten</w:t>
          </w:r>
          <w:bookmarkEnd w:id="3"/>
        </w:p>
        <w:p w14:paraId="1276F29C" w14:textId="77777777" w:rsidR="00785D47" w:rsidRPr="001B5BE0" w:rsidRDefault="000A06C4" w:rsidP="000A06C4">
          <w:pPr>
            <w:pStyle w:val="Kopfzeile"/>
            <w:rPr>
              <w:b w:val="0"/>
            </w:rPr>
          </w:pPr>
          <w:bookmarkStart w:id="4" w:name="KopfSchule"/>
          <w:r>
            <w:rPr>
              <w:b w:val="0"/>
            </w:rPr>
            <w:t>Kaufbeuren</w:t>
          </w:r>
          <w:bookmarkEnd w:id="4"/>
        </w:p>
      </w:tc>
      <w:tc>
        <w:tcPr>
          <w:tcW w:w="1331" w:type="dxa"/>
          <w:vAlign w:val="center"/>
        </w:tcPr>
        <w:p w14:paraId="78460BB5" w14:textId="77777777" w:rsidR="007C397A" w:rsidRDefault="0035394B">
          <w:pPr>
            <w:pStyle w:val="Kopfzeile"/>
            <w:ind w:left="113"/>
            <w:jc w:val="left"/>
          </w:pPr>
          <w:r>
            <w:rPr>
              <w:noProof/>
            </w:rPr>
            <w:drawing>
              <wp:inline distT="0" distB="0" distL="0" distR="0" wp14:anchorId="312A0B65" wp14:editId="3503DF49">
                <wp:extent cx="540385" cy="720090"/>
                <wp:effectExtent l="19050" t="0" r="0" b="0"/>
                <wp:docPr id="1" name="Grafik 0" descr="Kl_Wappen_SW_klein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l_Wappen_SW_klein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385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58E04FF" w14:textId="77777777" w:rsidR="00207994" w:rsidRDefault="00207994" w:rsidP="00581278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C697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56BB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1CAD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FAFE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0A3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70E9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2AEA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F417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968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583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10068"/>
    <w:multiLevelType w:val="hybridMultilevel"/>
    <w:tmpl w:val="05B68A1A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F82EA5FA">
      <w:start w:val="26"/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A21ECB"/>
    <w:multiLevelType w:val="hybridMultilevel"/>
    <w:tmpl w:val="FA262442"/>
    <w:lvl w:ilvl="0" w:tplc="0407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01C47E2"/>
    <w:multiLevelType w:val="hybridMultilevel"/>
    <w:tmpl w:val="05B68A1A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5C8A90">
      <w:start w:val="26"/>
      <w:numFmt w:val="bullet"/>
      <w:lvlText w:val="-"/>
      <w:lvlJc w:val="left"/>
      <w:pPr>
        <w:tabs>
          <w:tab w:val="num" w:pos="984"/>
        </w:tabs>
        <w:ind w:left="907" w:hanging="283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D790F"/>
    <w:multiLevelType w:val="hybridMultilevel"/>
    <w:tmpl w:val="F7E4A43C"/>
    <w:lvl w:ilvl="0" w:tplc="F82EA5FA">
      <w:start w:val="26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46C06509"/>
    <w:multiLevelType w:val="hybridMultilevel"/>
    <w:tmpl w:val="0B481E1C"/>
    <w:lvl w:ilvl="0" w:tplc="96CED07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3D0B4C"/>
    <w:multiLevelType w:val="hybridMultilevel"/>
    <w:tmpl w:val="2C541688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56CD2"/>
    <w:multiLevelType w:val="hybridMultilevel"/>
    <w:tmpl w:val="2682AB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176F67"/>
    <w:multiLevelType w:val="hybridMultilevel"/>
    <w:tmpl w:val="333602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B1AFC"/>
    <w:multiLevelType w:val="hybridMultilevel"/>
    <w:tmpl w:val="F0AC8AA2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EA41F76">
      <w:start w:val="1"/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42083"/>
    <w:multiLevelType w:val="hybridMultilevel"/>
    <w:tmpl w:val="05B68A1A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32523358">
    <w:abstractNumId w:val="19"/>
  </w:num>
  <w:num w:numId="2" w16cid:durableId="805705119">
    <w:abstractNumId w:val="15"/>
  </w:num>
  <w:num w:numId="3" w16cid:durableId="685257057">
    <w:abstractNumId w:val="18"/>
  </w:num>
  <w:num w:numId="4" w16cid:durableId="742604076">
    <w:abstractNumId w:val="12"/>
  </w:num>
  <w:num w:numId="5" w16cid:durableId="489567110">
    <w:abstractNumId w:val="10"/>
  </w:num>
  <w:num w:numId="6" w16cid:durableId="296421967">
    <w:abstractNumId w:val="13"/>
  </w:num>
  <w:num w:numId="7" w16cid:durableId="321157464">
    <w:abstractNumId w:val="9"/>
  </w:num>
  <w:num w:numId="8" w16cid:durableId="915628645">
    <w:abstractNumId w:val="7"/>
  </w:num>
  <w:num w:numId="9" w16cid:durableId="1458334409">
    <w:abstractNumId w:val="6"/>
  </w:num>
  <w:num w:numId="10" w16cid:durableId="1290866310">
    <w:abstractNumId w:val="5"/>
  </w:num>
  <w:num w:numId="11" w16cid:durableId="141973337">
    <w:abstractNumId w:val="4"/>
  </w:num>
  <w:num w:numId="12" w16cid:durableId="907610498">
    <w:abstractNumId w:val="8"/>
  </w:num>
  <w:num w:numId="13" w16cid:durableId="1535575426">
    <w:abstractNumId w:val="3"/>
  </w:num>
  <w:num w:numId="14" w16cid:durableId="1403485286">
    <w:abstractNumId w:val="2"/>
  </w:num>
  <w:num w:numId="15" w16cid:durableId="1416053175">
    <w:abstractNumId w:val="1"/>
  </w:num>
  <w:num w:numId="16" w16cid:durableId="199174736">
    <w:abstractNumId w:val="0"/>
  </w:num>
  <w:num w:numId="17" w16cid:durableId="1477337693">
    <w:abstractNumId w:val="17"/>
  </w:num>
  <w:num w:numId="18" w16cid:durableId="374811533">
    <w:abstractNumId w:val="14"/>
  </w:num>
  <w:num w:numId="19" w16cid:durableId="1693409956">
    <w:abstractNumId w:val="11"/>
  </w:num>
  <w:num w:numId="20" w16cid:durableId="114512517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170"/>
  <w:doNotHyphenateCaps/>
  <w:drawingGridHorizontalSpacing w:val="181"/>
  <w:drawingGridVerticalSpacing w:val="181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6C4"/>
    <w:rsid w:val="00002017"/>
    <w:rsid w:val="0001381B"/>
    <w:rsid w:val="00021482"/>
    <w:rsid w:val="00030261"/>
    <w:rsid w:val="000837F7"/>
    <w:rsid w:val="00083D8A"/>
    <w:rsid w:val="000A06C4"/>
    <w:rsid w:val="000A22C7"/>
    <w:rsid w:val="000B15A3"/>
    <w:rsid w:val="000B59A9"/>
    <w:rsid w:val="000C2A55"/>
    <w:rsid w:val="0011281A"/>
    <w:rsid w:val="001710AF"/>
    <w:rsid w:val="001B5BE0"/>
    <w:rsid w:val="00207994"/>
    <w:rsid w:val="002419DC"/>
    <w:rsid w:val="002B6BD2"/>
    <w:rsid w:val="002F3998"/>
    <w:rsid w:val="00311E5C"/>
    <w:rsid w:val="0032506B"/>
    <w:rsid w:val="003272D7"/>
    <w:rsid w:val="00344E2B"/>
    <w:rsid w:val="0035394B"/>
    <w:rsid w:val="003632E0"/>
    <w:rsid w:val="00364DC0"/>
    <w:rsid w:val="003666C5"/>
    <w:rsid w:val="00377257"/>
    <w:rsid w:val="0038396D"/>
    <w:rsid w:val="003E6E57"/>
    <w:rsid w:val="003F65F7"/>
    <w:rsid w:val="00424697"/>
    <w:rsid w:val="004434B8"/>
    <w:rsid w:val="00453887"/>
    <w:rsid w:val="00473A70"/>
    <w:rsid w:val="0048780F"/>
    <w:rsid w:val="0049185E"/>
    <w:rsid w:val="004A2D72"/>
    <w:rsid w:val="004D20F2"/>
    <w:rsid w:val="004E669B"/>
    <w:rsid w:val="00506D5C"/>
    <w:rsid w:val="00516D62"/>
    <w:rsid w:val="00551BCB"/>
    <w:rsid w:val="00564096"/>
    <w:rsid w:val="00581278"/>
    <w:rsid w:val="00587869"/>
    <w:rsid w:val="005B54FF"/>
    <w:rsid w:val="005E4E08"/>
    <w:rsid w:val="0062111E"/>
    <w:rsid w:val="00621DE1"/>
    <w:rsid w:val="00656522"/>
    <w:rsid w:val="00660C7F"/>
    <w:rsid w:val="00681C1A"/>
    <w:rsid w:val="00692FEA"/>
    <w:rsid w:val="006A4FCF"/>
    <w:rsid w:val="006B432A"/>
    <w:rsid w:val="006D05F8"/>
    <w:rsid w:val="006E292C"/>
    <w:rsid w:val="006F4C29"/>
    <w:rsid w:val="006F60A1"/>
    <w:rsid w:val="006F78AC"/>
    <w:rsid w:val="007060D1"/>
    <w:rsid w:val="00717295"/>
    <w:rsid w:val="00721B72"/>
    <w:rsid w:val="007453E5"/>
    <w:rsid w:val="00770A50"/>
    <w:rsid w:val="00785D47"/>
    <w:rsid w:val="007C397A"/>
    <w:rsid w:val="007E2408"/>
    <w:rsid w:val="007E5C88"/>
    <w:rsid w:val="007F7306"/>
    <w:rsid w:val="008225CA"/>
    <w:rsid w:val="00825DF0"/>
    <w:rsid w:val="00832AB3"/>
    <w:rsid w:val="0088274A"/>
    <w:rsid w:val="00882A28"/>
    <w:rsid w:val="008A1E5A"/>
    <w:rsid w:val="008A6D58"/>
    <w:rsid w:val="0092145E"/>
    <w:rsid w:val="00924D1A"/>
    <w:rsid w:val="00935801"/>
    <w:rsid w:val="00936E07"/>
    <w:rsid w:val="009758D8"/>
    <w:rsid w:val="00995DA7"/>
    <w:rsid w:val="009D06BA"/>
    <w:rsid w:val="009E7644"/>
    <w:rsid w:val="00A44881"/>
    <w:rsid w:val="00A71930"/>
    <w:rsid w:val="00B02898"/>
    <w:rsid w:val="00B64BD8"/>
    <w:rsid w:val="00BE02DB"/>
    <w:rsid w:val="00C04EEF"/>
    <w:rsid w:val="00C2134D"/>
    <w:rsid w:val="00C75CF7"/>
    <w:rsid w:val="00CB6A3F"/>
    <w:rsid w:val="00CE429F"/>
    <w:rsid w:val="00CF609D"/>
    <w:rsid w:val="00D02A5B"/>
    <w:rsid w:val="00D119D7"/>
    <w:rsid w:val="00D42D1B"/>
    <w:rsid w:val="00D51371"/>
    <w:rsid w:val="00D81CEB"/>
    <w:rsid w:val="00DD6A0D"/>
    <w:rsid w:val="00DE05BF"/>
    <w:rsid w:val="00DF26F9"/>
    <w:rsid w:val="00E1559B"/>
    <w:rsid w:val="00ED1391"/>
    <w:rsid w:val="00EF1B2E"/>
    <w:rsid w:val="00F10CF5"/>
    <w:rsid w:val="00F54C1F"/>
    <w:rsid w:val="00F6099C"/>
    <w:rsid w:val="00F84A5B"/>
    <w:rsid w:val="00F9179C"/>
    <w:rsid w:val="00F95149"/>
    <w:rsid w:val="00FA306A"/>
    <w:rsid w:val="00FA33D0"/>
    <w:rsid w:val="00FC5657"/>
    <w:rsid w:val="00FE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36E81E0"/>
  <w15:docId w15:val="{4426919D-9DAE-4C9D-8762-4953FCE2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274A"/>
    <w:pPr>
      <w:spacing w:line="400" w:lineRule="atLeast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207994"/>
    <w:pPr>
      <w:keepNext/>
      <w:suppressAutoHyphens/>
      <w:spacing w:before="360" w:after="200"/>
      <w:outlineLvl w:val="0"/>
    </w:pPr>
    <w:rPr>
      <w:b/>
      <w:bCs/>
      <w:spacing w:val="10"/>
      <w:sz w:val="28"/>
      <w:szCs w:val="20"/>
    </w:rPr>
  </w:style>
  <w:style w:type="paragraph" w:styleId="berschrift2">
    <w:name w:val="heading 2"/>
    <w:basedOn w:val="Standard"/>
    <w:next w:val="Standard"/>
    <w:qFormat/>
    <w:rsid w:val="00207994"/>
    <w:pPr>
      <w:keepNext/>
      <w:suppressAutoHyphens/>
      <w:spacing w:before="200" w:after="12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207994"/>
    <w:pPr>
      <w:keepNext/>
      <w:suppressAutoHyphens/>
      <w:spacing w:before="120" w:after="120"/>
      <w:outlineLvl w:val="2"/>
    </w:pPr>
    <w:rPr>
      <w:rFonts w:cs="Arial"/>
      <w:bCs/>
      <w:szCs w:val="26"/>
      <w:u w:val="single"/>
    </w:rPr>
  </w:style>
  <w:style w:type="paragraph" w:styleId="berschrift4">
    <w:name w:val="heading 4"/>
    <w:basedOn w:val="Standard"/>
    <w:next w:val="Standard"/>
    <w:qFormat/>
    <w:rsid w:val="00207994"/>
    <w:pPr>
      <w:keepNext/>
      <w:spacing w:before="120" w:after="120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semiHidden/>
    <w:rsid w:val="00207994"/>
    <w:pPr>
      <w:tabs>
        <w:tab w:val="center" w:pos="4536"/>
        <w:tab w:val="right" w:pos="9072"/>
      </w:tabs>
      <w:jc w:val="right"/>
    </w:pPr>
    <w:rPr>
      <w:rFonts w:ascii="Arial" w:hAnsi="Arial"/>
      <w:b/>
      <w:sz w:val="32"/>
    </w:rPr>
  </w:style>
  <w:style w:type="paragraph" w:styleId="Fuzeile">
    <w:name w:val="footer"/>
    <w:link w:val="FuzeileZchn"/>
    <w:semiHidden/>
    <w:rsid w:val="00207994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styleId="Seitenzahl">
    <w:name w:val="page number"/>
    <w:basedOn w:val="Absatz-Standardschriftart"/>
    <w:semiHidden/>
    <w:rsid w:val="00207994"/>
    <w:rPr>
      <w:rFonts w:ascii="Times New Roman" w:hAnsi="Times New Roman"/>
      <w:bCs/>
      <w:sz w:val="24"/>
    </w:rPr>
  </w:style>
  <w:style w:type="paragraph" w:customStyle="1" w:styleId="Kopfzeile2">
    <w:name w:val="Kopfzeile2"/>
    <w:basedOn w:val="Kopfzeile"/>
    <w:rsid w:val="00207994"/>
    <w:pPr>
      <w:spacing w:before="120"/>
    </w:pPr>
    <w:rPr>
      <w:b w:val="0"/>
      <w:bCs/>
      <w:sz w:val="28"/>
    </w:rPr>
  </w:style>
  <w:style w:type="paragraph" w:customStyle="1" w:styleId="Absender">
    <w:name w:val="Absender"/>
    <w:basedOn w:val="Standard"/>
    <w:rsid w:val="00207994"/>
    <w:pPr>
      <w:spacing w:line="160" w:lineRule="exact"/>
    </w:pPr>
    <w:rPr>
      <w:rFonts w:ascii="Arial" w:hAnsi="Arial" w:cs="Arial"/>
      <w:noProof/>
      <w:sz w:val="14"/>
    </w:rPr>
  </w:style>
  <w:style w:type="paragraph" w:customStyle="1" w:styleId="Bezug01">
    <w:name w:val="Bezug01"/>
    <w:basedOn w:val="Standard"/>
    <w:rsid w:val="00207994"/>
    <w:rPr>
      <w:rFonts w:ascii="Arial" w:hAnsi="Arial" w:cs="Arial"/>
      <w:noProof/>
      <w:sz w:val="16"/>
    </w:rPr>
  </w:style>
  <w:style w:type="paragraph" w:customStyle="1" w:styleId="Bezug02">
    <w:name w:val="Bezug02"/>
    <w:basedOn w:val="Bezug01"/>
    <w:rsid w:val="00207994"/>
    <w:rPr>
      <w:rFonts w:ascii="Times New Roman" w:hAnsi="Times New Roman" w:cs="Times New Roman"/>
      <w:sz w:val="18"/>
    </w:rPr>
  </w:style>
  <w:style w:type="paragraph" w:customStyle="1" w:styleId="Kommuni01">
    <w:name w:val="Kommuni01"/>
    <w:basedOn w:val="Standard"/>
    <w:rsid w:val="00207994"/>
    <w:pPr>
      <w:tabs>
        <w:tab w:val="right" w:pos="2200"/>
        <w:tab w:val="right" w:pos="4621"/>
      </w:tabs>
      <w:spacing w:before="60"/>
      <w:jc w:val="right"/>
    </w:pPr>
    <w:rPr>
      <w:rFonts w:ascii="Arial" w:hAnsi="Arial"/>
      <w:sz w:val="16"/>
      <w:szCs w:val="16"/>
      <w:lang w:val="nb-NO"/>
    </w:rPr>
  </w:style>
  <w:style w:type="paragraph" w:customStyle="1" w:styleId="Kommuni02">
    <w:name w:val="Kommuni02"/>
    <w:basedOn w:val="Standard"/>
    <w:rsid w:val="00207994"/>
    <w:pPr>
      <w:tabs>
        <w:tab w:val="right" w:pos="2200"/>
        <w:tab w:val="right" w:pos="4621"/>
      </w:tabs>
      <w:jc w:val="right"/>
    </w:pPr>
    <w:rPr>
      <w:sz w:val="18"/>
      <w:szCs w:val="18"/>
      <w:lang w:val="nb-NO"/>
    </w:rPr>
  </w:style>
  <w:style w:type="paragraph" w:customStyle="1" w:styleId="Verfuegung">
    <w:name w:val="Verfuegung"/>
    <w:basedOn w:val="Kopfzeile"/>
    <w:rsid w:val="00207994"/>
    <w:pPr>
      <w:spacing w:before="80"/>
    </w:pPr>
    <w:rPr>
      <w:vanish/>
      <w:sz w:val="28"/>
      <w:szCs w:val="28"/>
    </w:rPr>
  </w:style>
  <w:style w:type="paragraph" w:customStyle="1" w:styleId="Bezugstext">
    <w:name w:val="Bezugstext"/>
    <w:basedOn w:val="Standard"/>
    <w:rsid w:val="00207994"/>
    <w:pPr>
      <w:spacing w:line="200" w:lineRule="exact"/>
    </w:pPr>
    <w:rPr>
      <w:sz w:val="18"/>
    </w:rPr>
  </w:style>
  <w:style w:type="paragraph" w:customStyle="1" w:styleId="Bezugstextp">
    <w:name w:val="Bezugstext_p"/>
    <w:basedOn w:val="Bezugstext"/>
    <w:rsid w:val="00207994"/>
    <w:rPr>
      <w:sz w:val="16"/>
    </w:rPr>
  </w:style>
  <w:style w:type="paragraph" w:customStyle="1" w:styleId="BetrNr">
    <w:name w:val="BetrNr"/>
    <w:basedOn w:val="Standard"/>
    <w:rsid w:val="00207994"/>
    <w:pPr>
      <w:jc w:val="right"/>
    </w:pPr>
    <w:rPr>
      <w:noProof/>
    </w:rPr>
  </w:style>
  <w:style w:type="character" w:styleId="Hyperlink">
    <w:name w:val="Hyperlink"/>
    <w:basedOn w:val="Absatz-Standardschriftart"/>
    <w:uiPriority w:val="99"/>
    <w:semiHidden/>
    <w:rsid w:val="00207994"/>
    <w:rPr>
      <w:color w:val="0000FF"/>
      <w:u w:val="single"/>
    </w:rPr>
  </w:style>
  <w:style w:type="paragraph" w:customStyle="1" w:styleId="Kopie01">
    <w:name w:val="Kopie01"/>
    <w:basedOn w:val="Standard"/>
    <w:rsid w:val="00207994"/>
    <w:pPr>
      <w:tabs>
        <w:tab w:val="right" w:pos="-142"/>
      </w:tabs>
      <w:ind w:hanging="992"/>
    </w:pPr>
    <w:rPr>
      <w:vanish/>
      <w:szCs w:val="20"/>
    </w:rPr>
  </w:style>
  <w:style w:type="paragraph" w:customStyle="1" w:styleId="Kopie02">
    <w:name w:val="Kopie02"/>
    <w:basedOn w:val="Standard"/>
    <w:rsid w:val="00207994"/>
    <w:pPr>
      <w:tabs>
        <w:tab w:val="right" w:pos="-142"/>
      </w:tabs>
      <w:ind w:left="255" w:hanging="255"/>
    </w:pPr>
    <w:rPr>
      <w:vanish/>
      <w:szCs w:val="20"/>
    </w:rPr>
  </w:style>
  <w:style w:type="character" w:styleId="BesuchterLink">
    <w:name w:val="FollowedHyperlink"/>
    <w:basedOn w:val="Absatz-Standardschriftart"/>
    <w:semiHidden/>
    <w:rsid w:val="00207994"/>
    <w:rPr>
      <w:color w:val="800080"/>
      <w:u w:val="single"/>
    </w:rPr>
  </w:style>
  <w:style w:type="paragraph" w:customStyle="1" w:styleId="Fuzeile2">
    <w:name w:val="Fußzeile2"/>
    <w:basedOn w:val="Fuzeile"/>
    <w:rsid w:val="00207994"/>
    <w:pPr>
      <w:spacing w:after="120"/>
      <w:jc w:val="right"/>
    </w:pPr>
  </w:style>
  <w:style w:type="paragraph" w:customStyle="1" w:styleId="Dienstgeb">
    <w:name w:val="Dienstgeb"/>
    <w:basedOn w:val="Standard"/>
    <w:rsid w:val="00207994"/>
    <w:pPr>
      <w:jc w:val="right"/>
    </w:pPr>
    <w:rPr>
      <w:rFonts w:ascii="Arial" w:hAnsi="Arial"/>
      <w:b/>
      <w:bCs/>
      <w:sz w:val="20"/>
      <w:szCs w:val="18"/>
    </w:rPr>
  </w:style>
  <w:style w:type="paragraph" w:customStyle="1" w:styleId="Pressetitel">
    <w:name w:val="Pressetitel"/>
    <w:basedOn w:val="Standard"/>
    <w:rsid w:val="003E6E57"/>
    <w:pPr>
      <w:suppressAutoHyphens/>
      <w:spacing w:after="200"/>
    </w:pPr>
    <w:rPr>
      <w:b/>
      <w:bCs/>
      <w:sz w:val="40"/>
    </w:rPr>
  </w:style>
  <w:style w:type="paragraph" w:customStyle="1" w:styleId="pm">
    <w:name w:val="pm"/>
    <w:basedOn w:val="Standard"/>
    <w:rsid w:val="007E2408"/>
    <w:pPr>
      <w:pBdr>
        <w:bottom w:val="single" w:sz="4" w:space="6" w:color="auto"/>
      </w:pBdr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72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725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2145E"/>
    <w:pPr>
      <w:ind w:left="720"/>
      <w:contextualSpacing/>
    </w:pPr>
  </w:style>
  <w:style w:type="paragraph" w:customStyle="1" w:styleId="Fuzeile3">
    <w:name w:val="Fußzeile3"/>
    <w:basedOn w:val="Fuzeile"/>
    <w:qFormat/>
    <w:rsid w:val="00506D5C"/>
    <w:pPr>
      <w:tabs>
        <w:tab w:val="right" w:pos="9354"/>
      </w:tabs>
      <w:spacing w:before="80"/>
    </w:pPr>
    <w:rPr>
      <w:vanish/>
    </w:rPr>
  </w:style>
  <w:style w:type="character" w:customStyle="1" w:styleId="FuzeileZchn">
    <w:name w:val="Fußzeile Zchn"/>
    <w:basedOn w:val="Absatz-Standardschriftart"/>
    <w:link w:val="Fuzeile"/>
    <w:semiHidden/>
    <w:rsid w:val="00030261"/>
    <w:rPr>
      <w:rFonts w:ascii="Arial" w:hAnsi="Arial"/>
      <w:sz w:val="16"/>
    </w:rPr>
  </w:style>
  <w:style w:type="character" w:customStyle="1" w:styleId="KopfzeileZchn">
    <w:name w:val="Kopfzeile Zchn"/>
    <w:basedOn w:val="Absatz-Standardschriftart"/>
    <w:link w:val="Kopfzeile"/>
    <w:semiHidden/>
    <w:rsid w:val="00581278"/>
    <w:rPr>
      <w:rFonts w:ascii="Arial" w:hAnsi="Arial"/>
      <w:b/>
      <w:sz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7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stelle@aelf-kf.bayern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elf-kf.bayern.de/ernaehrung/famili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-lokal\Programmdaten\Office\vorlagen\Pressemitteilung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Pressemitteilung.DOTM</Template>
  <TotalTime>0</TotalTime>
  <Pages>3</Pages>
  <Words>263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FüAK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>Pressemitteilung</dc:subject>
  <dc:creator>Häberlein, Sabine (aelf-kf)</dc:creator>
  <cp:keywords>ALF-Dokumentvorlagen</cp:keywords>
  <dc:description/>
  <cp:lastModifiedBy>Bittner, Stephanie (aelf-kf)</cp:lastModifiedBy>
  <cp:revision>5</cp:revision>
  <cp:lastPrinted>2010-09-24T09:48:00Z</cp:lastPrinted>
  <dcterms:created xsi:type="dcterms:W3CDTF">2023-05-03T08:57:00Z</dcterms:created>
  <dcterms:modified xsi:type="dcterms:W3CDTF">2023-05-09T10:22:00Z</dcterms:modified>
</cp:coreProperties>
</file>